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4804" w:rsidRPr="00443DFA" w:rsidRDefault="006D4804" w:rsidP="00443DFA">
      <w:pPr>
        <w:spacing w:line="360" w:lineRule="auto"/>
        <w:ind w:left="1440" w:firstLine="720"/>
        <w:jc w:val="both"/>
        <w:rPr>
          <w:rFonts w:ascii="Times New Roman" w:hAnsi="Times New Roman" w:cs="Times New Roman"/>
          <w:b/>
          <w:sz w:val="28"/>
          <w:szCs w:val="28"/>
          <w:u w:val="single"/>
        </w:rPr>
      </w:pPr>
      <w:r w:rsidRPr="000A50F5">
        <w:rPr>
          <w:rFonts w:ascii="Times New Roman" w:hAnsi="Times New Roman" w:cs="Times New Roman"/>
          <w:b/>
          <w:sz w:val="28"/>
          <w:szCs w:val="28"/>
          <w:u w:val="single"/>
        </w:rPr>
        <w:t>Concept of Education of Imam Ghazali</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Imam Ghazali was born in 1059 AD near Tus in Khurasan, a part of the then Persia. These were the times, when Muslims were dominating Europe, Asia and Africa, </w:t>
      </w:r>
      <w:proofErr w:type="gramStart"/>
      <w:r w:rsidRPr="006D4804">
        <w:rPr>
          <w:rFonts w:ascii="Times New Roman" w:hAnsi="Times New Roman" w:cs="Times New Roman"/>
          <w:sz w:val="24"/>
          <w:szCs w:val="24"/>
        </w:rPr>
        <w:t>due to the effect</w:t>
      </w:r>
      <w:proofErr w:type="gramEnd"/>
      <w:r w:rsidRPr="006D4804">
        <w:rPr>
          <w:rFonts w:ascii="Times New Roman" w:hAnsi="Times New Roman" w:cs="Times New Roman"/>
          <w:sz w:val="24"/>
          <w:szCs w:val="24"/>
        </w:rPr>
        <w:t xml:space="preserve"> of new culture of these countries they were deviating from the true teachings of Islam. Imam Ghazali came to the rescue them. We can say that, in one way he was responsible for the revival of Islam. He is also known as </w:t>
      </w:r>
      <w:proofErr w:type="spellStart"/>
      <w:r w:rsidRPr="006D4804">
        <w:rPr>
          <w:rFonts w:ascii="Times New Roman" w:hAnsi="Times New Roman" w:cs="Times New Roman"/>
          <w:sz w:val="24"/>
          <w:szCs w:val="24"/>
        </w:rPr>
        <w:t>Hujjatul</w:t>
      </w:r>
      <w:proofErr w:type="spellEnd"/>
      <w:r w:rsidRPr="006D4804">
        <w:rPr>
          <w:rFonts w:ascii="Times New Roman" w:hAnsi="Times New Roman" w:cs="Times New Roman"/>
          <w:sz w:val="24"/>
          <w:szCs w:val="24"/>
        </w:rPr>
        <w:t xml:space="preserve"> Islam.</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As an educator, he is the greatest and most influential educators of Islam and has great influence on the modern educational thoughts.</w:t>
      </w:r>
      <w:r w:rsidR="00C020AA">
        <w:rPr>
          <w:rFonts w:ascii="Times New Roman" w:hAnsi="Times New Roman" w:cs="Times New Roman"/>
          <w:sz w:val="24"/>
          <w:szCs w:val="24"/>
        </w:rPr>
        <w:t xml:space="preserve"> </w:t>
      </w:r>
      <w:r w:rsidRPr="006D4804">
        <w:rPr>
          <w:rFonts w:ascii="Times New Roman" w:hAnsi="Times New Roman" w:cs="Times New Roman"/>
          <w:sz w:val="24"/>
          <w:szCs w:val="24"/>
        </w:rPr>
        <w:t>His educational philosophy based on his personal experience. the philosophy, which he formulated over a period of 10 years, resembles to the Philosophy of Plato. He used his personal experience and concluded the reasons, which he calls sixth sense, which can lead us to truth. Divine revelation (Ilham) is superior to reason but is endowed to only selected individuals called prophets (</w:t>
      </w:r>
      <w:proofErr w:type="spellStart"/>
      <w:r w:rsidRPr="006D4804">
        <w:rPr>
          <w:rFonts w:ascii="Times New Roman" w:hAnsi="Times New Roman" w:cs="Times New Roman"/>
          <w:sz w:val="24"/>
          <w:szCs w:val="24"/>
        </w:rPr>
        <w:t>paighamber</w:t>
      </w:r>
      <w:proofErr w:type="spellEnd"/>
      <w:r w:rsidRPr="006D4804">
        <w:rPr>
          <w:rFonts w:ascii="Times New Roman" w:hAnsi="Times New Roman" w:cs="Times New Roman"/>
          <w:sz w:val="24"/>
          <w:szCs w:val="24"/>
        </w:rPr>
        <w:t xml:space="preserve">). The reason given to human beings also has limitations and </w:t>
      </w:r>
      <w:r w:rsidR="001E44A9" w:rsidRPr="006D4804">
        <w:rPr>
          <w:rFonts w:ascii="Times New Roman" w:hAnsi="Times New Roman" w:cs="Times New Roman"/>
          <w:sz w:val="24"/>
          <w:szCs w:val="24"/>
        </w:rPr>
        <w:t>cannot</w:t>
      </w:r>
      <w:bookmarkStart w:id="0" w:name="_GoBack"/>
      <w:bookmarkEnd w:id="0"/>
      <w:r w:rsidRPr="006D4804">
        <w:rPr>
          <w:rFonts w:ascii="Times New Roman" w:hAnsi="Times New Roman" w:cs="Times New Roman"/>
          <w:sz w:val="24"/>
          <w:szCs w:val="24"/>
        </w:rPr>
        <w:t xml:space="preserve"> acquire the absolute truth. Hence, it is obligatory for all human beings to obey the commandments send to us through [prophets from time to time.</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It is very much clear that the educational ideas of Ghazali are deeply affected by his religious philosophy and research. He thinks that human mind is like a clean slate and the teacher can transform it with the passage of time. Plato and Aristotle also held similar views.</w:t>
      </w:r>
    </w:p>
    <w:p w:rsidR="006D4804" w:rsidRPr="009C1FB2" w:rsidRDefault="006D4804" w:rsidP="006D4804">
      <w:pPr>
        <w:spacing w:line="360" w:lineRule="auto"/>
        <w:jc w:val="both"/>
        <w:rPr>
          <w:rFonts w:ascii="Times New Roman" w:hAnsi="Times New Roman" w:cs="Times New Roman"/>
          <w:b/>
          <w:sz w:val="24"/>
          <w:szCs w:val="24"/>
        </w:rPr>
      </w:pPr>
      <w:r w:rsidRPr="0064653A">
        <w:rPr>
          <w:rFonts w:ascii="Times New Roman" w:hAnsi="Times New Roman" w:cs="Times New Roman"/>
          <w:b/>
          <w:sz w:val="24"/>
          <w:szCs w:val="24"/>
        </w:rPr>
        <w:t>The importance of Knowledge:</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According to Ghazali, knowledge can bring us closer to God as well as enhance worldly respect and position. Knowledge, according to him is not relative but has an </w:t>
      </w:r>
      <w:proofErr w:type="gramStart"/>
      <w:r w:rsidRPr="006D4804">
        <w:rPr>
          <w:rFonts w:ascii="Times New Roman" w:hAnsi="Times New Roman" w:cs="Times New Roman"/>
          <w:sz w:val="24"/>
          <w:szCs w:val="24"/>
        </w:rPr>
        <w:t>entity in itself</w:t>
      </w:r>
      <w:proofErr w:type="gramEnd"/>
      <w:r w:rsidRPr="006D4804">
        <w:rPr>
          <w:rFonts w:ascii="Times New Roman" w:hAnsi="Times New Roman" w:cs="Times New Roman"/>
          <w:sz w:val="24"/>
          <w:szCs w:val="24"/>
        </w:rPr>
        <w:t xml:space="preserve">. It can raise the status of the individual, create </w:t>
      </w:r>
      <w:proofErr w:type="spellStart"/>
      <w:r w:rsidRPr="006D4804">
        <w:rPr>
          <w:rFonts w:ascii="Times New Roman" w:hAnsi="Times New Roman" w:cs="Times New Roman"/>
          <w:sz w:val="24"/>
          <w:szCs w:val="24"/>
        </w:rPr>
        <w:t>self respect</w:t>
      </w:r>
      <w:proofErr w:type="spellEnd"/>
      <w:r w:rsidRPr="006D4804">
        <w:rPr>
          <w:rFonts w:ascii="Times New Roman" w:hAnsi="Times New Roman" w:cs="Times New Roman"/>
          <w:sz w:val="24"/>
          <w:szCs w:val="24"/>
        </w:rPr>
        <w:t xml:space="preserve"> and take him to the highest position.</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According to Ghazali, there are four categories of Knowledge;</w:t>
      </w:r>
    </w:p>
    <w:p w:rsidR="006D4804" w:rsidRPr="009C1FB2" w:rsidRDefault="006D4804" w:rsidP="006D4804">
      <w:pPr>
        <w:spacing w:line="360" w:lineRule="auto"/>
        <w:jc w:val="both"/>
        <w:rPr>
          <w:rFonts w:ascii="Times New Roman" w:hAnsi="Times New Roman" w:cs="Times New Roman"/>
          <w:b/>
          <w:sz w:val="24"/>
          <w:szCs w:val="24"/>
        </w:rPr>
      </w:pPr>
      <w:r w:rsidRPr="009C1FB2">
        <w:rPr>
          <w:rFonts w:ascii="Times New Roman" w:hAnsi="Times New Roman" w:cs="Times New Roman"/>
          <w:b/>
          <w:sz w:val="24"/>
          <w:szCs w:val="24"/>
        </w:rPr>
        <w:t>Prophetic</w:t>
      </w:r>
    </w:p>
    <w:p w:rsidR="006D4804" w:rsidRPr="009C1FB2" w:rsidRDefault="006D4804" w:rsidP="006D4804">
      <w:pPr>
        <w:spacing w:line="360" w:lineRule="auto"/>
        <w:jc w:val="both"/>
        <w:rPr>
          <w:rFonts w:ascii="Times New Roman" w:hAnsi="Times New Roman" w:cs="Times New Roman"/>
          <w:b/>
          <w:sz w:val="24"/>
          <w:szCs w:val="24"/>
        </w:rPr>
      </w:pPr>
      <w:r w:rsidRPr="009C1FB2">
        <w:rPr>
          <w:rFonts w:ascii="Times New Roman" w:hAnsi="Times New Roman" w:cs="Times New Roman"/>
          <w:b/>
          <w:sz w:val="24"/>
          <w:szCs w:val="24"/>
        </w:rPr>
        <w:t>Rulers</w:t>
      </w:r>
    </w:p>
    <w:p w:rsidR="006D4804" w:rsidRPr="009C1FB2" w:rsidRDefault="006D4804" w:rsidP="006D4804">
      <w:pPr>
        <w:spacing w:line="360" w:lineRule="auto"/>
        <w:jc w:val="both"/>
        <w:rPr>
          <w:rFonts w:ascii="Times New Roman" w:hAnsi="Times New Roman" w:cs="Times New Roman"/>
          <w:b/>
          <w:sz w:val="24"/>
          <w:szCs w:val="24"/>
        </w:rPr>
      </w:pPr>
      <w:r w:rsidRPr="009C1FB2">
        <w:rPr>
          <w:rFonts w:ascii="Times New Roman" w:hAnsi="Times New Roman" w:cs="Times New Roman"/>
          <w:b/>
          <w:sz w:val="24"/>
          <w:szCs w:val="24"/>
        </w:rPr>
        <w:t>Philosophers/scholars</w:t>
      </w:r>
    </w:p>
    <w:p w:rsidR="006D4804" w:rsidRPr="009C1FB2" w:rsidRDefault="006D4804" w:rsidP="006D4804">
      <w:pPr>
        <w:spacing w:line="360" w:lineRule="auto"/>
        <w:jc w:val="both"/>
        <w:rPr>
          <w:rFonts w:ascii="Times New Roman" w:hAnsi="Times New Roman" w:cs="Times New Roman"/>
          <w:b/>
          <w:sz w:val="24"/>
          <w:szCs w:val="24"/>
        </w:rPr>
      </w:pPr>
      <w:r w:rsidRPr="009C1FB2">
        <w:rPr>
          <w:rFonts w:ascii="Times New Roman" w:hAnsi="Times New Roman" w:cs="Times New Roman"/>
          <w:b/>
          <w:sz w:val="24"/>
          <w:szCs w:val="24"/>
        </w:rPr>
        <w:t>Preachers</w:t>
      </w:r>
    </w:p>
    <w:p w:rsidR="006D4804" w:rsidRPr="006D4804" w:rsidRDefault="006D4804" w:rsidP="006D4804">
      <w:pPr>
        <w:spacing w:line="360" w:lineRule="auto"/>
        <w:jc w:val="both"/>
        <w:rPr>
          <w:rFonts w:ascii="Times New Roman" w:hAnsi="Times New Roman" w:cs="Times New Roman"/>
          <w:sz w:val="24"/>
          <w:szCs w:val="24"/>
        </w:rPr>
      </w:pP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1.    Prophetic:</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lastRenderedPageBreak/>
        <w:t>Prophets convey the message of God regardless of any discrimination and help to purify the inner self.</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Ruler:</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They use their authority, legislation and rules to train and guide the society.</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Philosophers/scholars</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Their knowledge benefits only selected individuals but for benefiting masses.</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Preachers;</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They are meant to fulfill the religious needs of the society and train outer and inner self. Their job is to promote knowledge, improve the life of people, and help them to acquire desirable ethics through education.</w:t>
      </w:r>
    </w:p>
    <w:p w:rsidR="006D4804" w:rsidRPr="00F01EFF" w:rsidRDefault="006D4804" w:rsidP="006D4804">
      <w:pPr>
        <w:spacing w:line="360" w:lineRule="auto"/>
        <w:jc w:val="both"/>
        <w:rPr>
          <w:rFonts w:ascii="Times New Roman" w:hAnsi="Times New Roman" w:cs="Times New Roman"/>
          <w:b/>
          <w:sz w:val="24"/>
          <w:szCs w:val="24"/>
        </w:rPr>
      </w:pPr>
      <w:r w:rsidRPr="00F01EFF">
        <w:rPr>
          <w:rFonts w:ascii="Times New Roman" w:hAnsi="Times New Roman" w:cs="Times New Roman"/>
          <w:b/>
          <w:sz w:val="24"/>
          <w:szCs w:val="24"/>
        </w:rPr>
        <w:t xml:space="preserve">Ghazali divides knowledge into two types; </w:t>
      </w:r>
      <w:proofErr w:type="spellStart"/>
      <w:r w:rsidRPr="00F01EFF">
        <w:rPr>
          <w:rFonts w:ascii="Times New Roman" w:hAnsi="Times New Roman" w:cs="Times New Roman"/>
          <w:b/>
          <w:sz w:val="24"/>
          <w:szCs w:val="24"/>
        </w:rPr>
        <w:t>eg</w:t>
      </w:r>
      <w:proofErr w:type="spellEnd"/>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Useful or desirable knowledge</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Useless or undesirable knowledge</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1.  Useful knowledge:</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     It is further divided into two</w:t>
      </w:r>
    </w:p>
    <w:p w:rsidR="006D4804" w:rsidRPr="006D4804" w:rsidRDefault="006D4804" w:rsidP="006D4804">
      <w:pPr>
        <w:spacing w:line="360" w:lineRule="auto"/>
        <w:jc w:val="both"/>
        <w:rPr>
          <w:rFonts w:ascii="Times New Roman" w:hAnsi="Times New Roman" w:cs="Times New Roman"/>
          <w:sz w:val="24"/>
          <w:szCs w:val="24"/>
        </w:rPr>
      </w:pPr>
      <w:proofErr w:type="spellStart"/>
      <w:r w:rsidRPr="006D4804">
        <w:rPr>
          <w:rFonts w:ascii="Times New Roman" w:hAnsi="Times New Roman" w:cs="Times New Roman"/>
          <w:sz w:val="24"/>
          <w:szCs w:val="24"/>
        </w:rPr>
        <w:t>Farz</w:t>
      </w:r>
      <w:proofErr w:type="spellEnd"/>
      <w:r w:rsidRPr="006D4804">
        <w:rPr>
          <w:rFonts w:ascii="Times New Roman" w:hAnsi="Times New Roman" w:cs="Times New Roman"/>
          <w:sz w:val="24"/>
          <w:szCs w:val="24"/>
        </w:rPr>
        <w:t>-</w:t>
      </w:r>
      <w:proofErr w:type="spellStart"/>
      <w:r w:rsidRPr="006D4804">
        <w:rPr>
          <w:rFonts w:ascii="Times New Roman" w:hAnsi="Times New Roman" w:cs="Times New Roman"/>
          <w:sz w:val="24"/>
          <w:szCs w:val="24"/>
        </w:rPr>
        <w:t>i</w:t>
      </w:r>
      <w:proofErr w:type="spellEnd"/>
      <w:r w:rsidRPr="006D4804">
        <w:rPr>
          <w:rFonts w:ascii="Times New Roman" w:hAnsi="Times New Roman" w:cs="Times New Roman"/>
          <w:sz w:val="24"/>
          <w:szCs w:val="24"/>
        </w:rPr>
        <w:t xml:space="preserve">-Ain:  </w:t>
      </w:r>
      <w:proofErr w:type="gramStart"/>
      <w:r w:rsidRPr="006D4804">
        <w:rPr>
          <w:rFonts w:ascii="Times New Roman" w:hAnsi="Times New Roman" w:cs="Times New Roman"/>
          <w:sz w:val="24"/>
          <w:szCs w:val="24"/>
        </w:rPr>
        <w:t xml:space="preserve">   (</w:t>
      </w:r>
      <w:proofErr w:type="gramEnd"/>
      <w:r w:rsidRPr="006D4804">
        <w:rPr>
          <w:rFonts w:ascii="Times New Roman" w:hAnsi="Times New Roman" w:cs="Times New Roman"/>
          <w:sz w:val="24"/>
          <w:szCs w:val="24"/>
        </w:rPr>
        <w:t xml:space="preserve">Compulsory) </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This knowledge is obligatory for all and contains the knowledge of Islam</w:t>
      </w:r>
    </w:p>
    <w:p w:rsidR="006D4804" w:rsidRPr="006D4804" w:rsidRDefault="006D4804" w:rsidP="006D4804">
      <w:pPr>
        <w:spacing w:line="360" w:lineRule="auto"/>
        <w:jc w:val="both"/>
        <w:rPr>
          <w:rFonts w:ascii="Times New Roman" w:hAnsi="Times New Roman" w:cs="Times New Roman"/>
          <w:sz w:val="24"/>
          <w:szCs w:val="24"/>
        </w:rPr>
      </w:pPr>
      <w:proofErr w:type="spellStart"/>
      <w:r w:rsidRPr="006D4804">
        <w:rPr>
          <w:rFonts w:ascii="Times New Roman" w:hAnsi="Times New Roman" w:cs="Times New Roman"/>
          <w:sz w:val="24"/>
          <w:szCs w:val="24"/>
        </w:rPr>
        <w:t>Farz-i-Kafaya</w:t>
      </w:r>
      <w:proofErr w:type="spellEnd"/>
      <w:proofErr w:type="gramStart"/>
      <w:r w:rsidRPr="006D4804">
        <w:rPr>
          <w:rFonts w:ascii="Times New Roman" w:hAnsi="Times New Roman" w:cs="Times New Roman"/>
          <w:sz w:val="24"/>
          <w:szCs w:val="24"/>
        </w:rPr>
        <w:t>:  (</w:t>
      </w:r>
      <w:proofErr w:type="gramEnd"/>
      <w:r w:rsidRPr="006D4804">
        <w:rPr>
          <w:rFonts w:ascii="Times New Roman" w:hAnsi="Times New Roman" w:cs="Times New Roman"/>
          <w:sz w:val="24"/>
          <w:szCs w:val="24"/>
        </w:rPr>
        <w:t>Optional)</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This knowledge is optional and depends on the will of the individual. It is further divided into two;</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Worldly knowledge</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Religious knowledge</w:t>
      </w:r>
    </w:p>
    <w:p w:rsidR="006D4804" w:rsidRPr="006D4804" w:rsidRDefault="006D4804" w:rsidP="006D4804">
      <w:pPr>
        <w:spacing w:line="360" w:lineRule="auto"/>
        <w:jc w:val="both"/>
        <w:rPr>
          <w:rFonts w:ascii="Times New Roman" w:hAnsi="Times New Roman" w:cs="Times New Roman"/>
          <w:sz w:val="24"/>
          <w:szCs w:val="24"/>
        </w:rPr>
      </w:pP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2.   Useless Knowledge:</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Although no knowledge is useless, it is not desirable if it can create an undesirable effect such as</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If it harms somebody like magic </w:t>
      </w:r>
      <w:proofErr w:type="spellStart"/>
      <w:r w:rsidRPr="006D4804">
        <w:rPr>
          <w:rFonts w:ascii="Times New Roman" w:hAnsi="Times New Roman" w:cs="Times New Roman"/>
          <w:sz w:val="24"/>
          <w:szCs w:val="24"/>
        </w:rPr>
        <w:t>etc</w:t>
      </w:r>
      <w:proofErr w:type="spellEnd"/>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If the chance factor is involved like astrology </w:t>
      </w:r>
      <w:proofErr w:type="spellStart"/>
      <w:r w:rsidRPr="006D4804">
        <w:rPr>
          <w:rFonts w:ascii="Times New Roman" w:hAnsi="Times New Roman" w:cs="Times New Roman"/>
          <w:sz w:val="24"/>
          <w:szCs w:val="24"/>
        </w:rPr>
        <w:t>etc</w:t>
      </w:r>
      <w:proofErr w:type="spellEnd"/>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lastRenderedPageBreak/>
        <w:t>If it leads to thinking about God. Ghazali says that these matters should be left only to prophets and saints.</w:t>
      </w:r>
    </w:p>
    <w:p w:rsidR="006D4804" w:rsidRPr="001552DE" w:rsidRDefault="006D4804" w:rsidP="006D4804">
      <w:pPr>
        <w:spacing w:line="360" w:lineRule="auto"/>
        <w:jc w:val="both"/>
        <w:rPr>
          <w:rFonts w:ascii="Times New Roman" w:hAnsi="Times New Roman" w:cs="Times New Roman"/>
          <w:b/>
          <w:sz w:val="24"/>
          <w:szCs w:val="24"/>
        </w:rPr>
      </w:pPr>
      <w:r w:rsidRPr="001552DE">
        <w:rPr>
          <w:rFonts w:ascii="Times New Roman" w:hAnsi="Times New Roman" w:cs="Times New Roman"/>
          <w:b/>
          <w:sz w:val="24"/>
          <w:szCs w:val="24"/>
        </w:rPr>
        <w:t>Aims of Education:</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Ghazali based his aims of education on Islamic ideology. According to him, the major aim of education is that it is useful. The knowledge gained </w:t>
      </w:r>
      <w:proofErr w:type="gramStart"/>
      <w:r w:rsidRPr="006D4804">
        <w:rPr>
          <w:rFonts w:ascii="Times New Roman" w:hAnsi="Times New Roman" w:cs="Times New Roman"/>
          <w:sz w:val="24"/>
          <w:szCs w:val="24"/>
        </w:rPr>
        <w:t>as a result of</w:t>
      </w:r>
      <w:proofErr w:type="gramEnd"/>
      <w:r w:rsidRPr="006D4804">
        <w:rPr>
          <w:rFonts w:ascii="Times New Roman" w:hAnsi="Times New Roman" w:cs="Times New Roman"/>
          <w:sz w:val="24"/>
          <w:szCs w:val="24"/>
        </w:rPr>
        <w:t xml:space="preserve"> education should be useful both for individual and the society. It means that the aim of education is character building of individual so that it could differentiate between good and evil and avoids following the evil path.</w:t>
      </w:r>
    </w:p>
    <w:p w:rsidR="006D4804" w:rsidRPr="006D4804" w:rsidRDefault="006D4804" w:rsidP="006D4804">
      <w:pPr>
        <w:spacing w:line="360" w:lineRule="auto"/>
        <w:jc w:val="both"/>
        <w:rPr>
          <w:rFonts w:ascii="Times New Roman" w:hAnsi="Times New Roman" w:cs="Times New Roman"/>
          <w:sz w:val="24"/>
          <w:szCs w:val="24"/>
        </w:rPr>
      </w:pPr>
      <w:proofErr w:type="spellStart"/>
      <w:r w:rsidRPr="006D4804">
        <w:rPr>
          <w:rFonts w:ascii="Times New Roman" w:hAnsi="Times New Roman" w:cs="Times New Roman"/>
          <w:sz w:val="24"/>
          <w:szCs w:val="24"/>
        </w:rPr>
        <w:t>Johnn</w:t>
      </w:r>
      <w:proofErr w:type="spellEnd"/>
      <w:r w:rsidRPr="006D4804">
        <w:rPr>
          <w:rFonts w:ascii="Times New Roman" w:hAnsi="Times New Roman" w:cs="Times New Roman"/>
          <w:sz w:val="24"/>
          <w:szCs w:val="24"/>
        </w:rPr>
        <w:t xml:space="preserve"> Herbart proposed the same ideas about 700 year after the demise of Ghazali.</w:t>
      </w:r>
    </w:p>
    <w:p w:rsidR="006D4804" w:rsidRPr="00BA7B28" w:rsidRDefault="006D4804" w:rsidP="006D4804">
      <w:pPr>
        <w:spacing w:line="360" w:lineRule="auto"/>
        <w:jc w:val="both"/>
        <w:rPr>
          <w:rFonts w:ascii="Times New Roman" w:hAnsi="Times New Roman" w:cs="Times New Roman"/>
          <w:b/>
          <w:sz w:val="24"/>
          <w:szCs w:val="24"/>
        </w:rPr>
      </w:pPr>
      <w:r w:rsidRPr="00BA7B28">
        <w:rPr>
          <w:rFonts w:ascii="Times New Roman" w:hAnsi="Times New Roman" w:cs="Times New Roman"/>
          <w:b/>
          <w:sz w:val="24"/>
          <w:szCs w:val="24"/>
        </w:rPr>
        <w:t>Curriculum:</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Ghazali strongly criticizes the curriculum of his time. He raises the basic question of criteria for selection of subject matter for curriculum. He studied the various curriculum's in his times and reached the following conclusions:</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More time is spent on religious education and worldly education is completely ignores</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Worldly education is equally important</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While teaching religious </w:t>
      </w:r>
      <w:proofErr w:type="gramStart"/>
      <w:r w:rsidRPr="006D4804">
        <w:rPr>
          <w:rFonts w:ascii="Times New Roman" w:hAnsi="Times New Roman" w:cs="Times New Roman"/>
          <w:sz w:val="24"/>
          <w:szCs w:val="24"/>
        </w:rPr>
        <w:t>education ,</w:t>
      </w:r>
      <w:proofErr w:type="gramEnd"/>
      <w:r w:rsidRPr="006D4804">
        <w:rPr>
          <w:rFonts w:ascii="Times New Roman" w:hAnsi="Times New Roman" w:cs="Times New Roman"/>
          <w:sz w:val="24"/>
          <w:szCs w:val="24"/>
        </w:rPr>
        <w:t xml:space="preserve"> a great number of differences arise among the teachers, which result in </w:t>
      </w:r>
      <w:proofErr w:type="spellStart"/>
      <w:r w:rsidRPr="006D4804">
        <w:rPr>
          <w:rFonts w:ascii="Times New Roman" w:hAnsi="Times New Roman" w:cs="Times New Roman"/>
          <w:sz w:val="24"/>
          <w:szCs w:val="24"/>
        </w:rPr>
        <w:t>mud slinging</w:t>
      </w:r>
      <w:proofErr w:type="spellEnd"/>
      <w:r w:rsidRPr="006D4804">
        <w:rPr>
          <w:rFonts w:ascii="Times New Roman" w:hAnsi="Times New Roman" w:cs="Times New Roman"/>
          <w:sz w:val="24"/>
          <w:szCs w:val="24"/>
        </w:rPr>
        <w:t xml:space="preserve"> on each other</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There is no. Prioritization and it is only left to the interest and opinions of the teachers to concentrate on certain subjects, while ignore others.</w:t>
      </w:r>
    </w:p>
    <w:p w:rsidR="006D4804" w:rsidRPr="006D4804" w:rsidRDefault="006D4804" w:rsidP="006D4804">
      <w:pPr>
        <w:spacing w:line="360" w:lineRule="auto"/>
        <w:jc w:val="both"/>
        <w:rPr>
          <w:rFonts w:ascii="Times New Roman" w:hAnsi="Times New Roman" w:cs="Times New Roman"/>
          <w:sz w:val="24"/>
          <w:szCs w:val="24"/>
        </w:rPr>
      </w:pP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No place for character building in curriculum</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Ghazali recommended that curriculum should be composed of obligatory </w:t>
      </w:r>
      <w:proofErr w:type="gramStart"/>
      <w:r w:rsidRPr="006D4804">
        <w:rPr>
          <w:rFonts w:ascii="Times New Roman" w:hAnsi="Times New Roman" w:cs="Times New Roman"/>
          <w:sz w:val="24"/>
          <w:szCs w:val="24"/>
        </w:rPr>
        <w:t xml:space="preserve">(  </w:t>
      </w:r>
      <w:proofErr w:type="gramEnd"/>
      <w:r w:rsidRPr="006D4804">
        <w:rPr>
          <w:rFonts w:ascii="Times New Roman" w:hAnsi="Times New Roman" w:cs="Times New Roman"/>
          <w:sz w:val="24"/>
          <w:szCs w:val="24"/>
        </w:rPr>
        <w:t xml:space="preserve">  ) And optional (               ) knowledge. It should be a combination of religion and worldly education.</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Ghazali included industrial education, textile, agriculture, tailoring and hair cutting in the curriculum</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This indicates that Ghazali ’s educational ideas are progressive.</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Ghazali also stresses the acquisition of philosophy and logic</w:t>
      </w:r>
    </w:p>
    <w:p w:rsidR="006D4804" w:rsidRPr="006D4804" w:rsidRDefault="006D4804" w:rsidP="006D4804">
      <w:pPr>
        <w:spacing w:line="360" w:lineRule="auto"/>
        <w:jc w:val="both"/>
        <w:rPr>
          <w:rFonts w:ascii="Times New Roman" w:hAnsi="Times New Roman" w:cs="Times New Roman"/>
          <w:sz w:val="24"/>
          <w:szCs w:val="24"/>
        </w:rPr>
      </w:pPr>
    </w:p>
    <w:p w:rsidR="006D4804" w:rsidRPr="00F01EFF" w:rsidRDefault="006D4804" w:rsidP="006D4804">
      <w:pPr>
        <w:spacing w:line="360" w:lineRule="auto"/>
        <w:jc w:val="both"/>
        <w:rPr>
          <w:rFonts w:ascii="Times New Roman" w:hAnsi="Times New Roman" w:cs="Times New Roman"/>
          <w:b/>
          <w:sz w:val="24"/>
          <w:szCs w:val="24"/>
        </w:rPr>
      </w:pPr>
      <w:r w:rsidRPr="00F01EFF">
        <w:rPr>
          <w:rFonts w:ascii="Times New Roman" w:hAnsi="Times New Roman" w:cs="Times New Roman"/>
          <w:b/>
          <w:sz w:val="24"/>
          <w:szCs w:val="24"/>
        </w:rPr>
        <w:t>Methods of Teaching and Techniques:</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lastRenderedPageBreak/>
        <w:t>Ghazali has recommended the following teaching methods and techniques, which are based on psychological principles. These methods and techniques are widely used and educators all over the world agrees with their usefulness.</w:t>
      </w:r>
    </w:p>
    <w:p w:rsidR="006D4804" w:rsidRPr="006D4804" w:rsidRDefault="006D4804" w:rsidP="006D4804">
      <w:pPr>
        <w:spacing w:line="360" w:lineRule="auto"/>
        <w:jc w:val="both"/>
        <w:rPr>
          <w:rFonts w:ascii="Times New Roman" w:hAnsi="Times New Roman" w:cs="Times New Roman"/>
          <w:sz w:val="24"/>
          <w:szCs w:val="24"/>
        </w:rPr>
      </w:pPr>
      <w:proofErr w:type="gramStart"/>
      <w:r w:rsidRPr="00F01EFF">
        <w:rPr>
          <w:rFonts w:ascii="Times New Roman" w:hAnsi="Times New Roman" w:cs="Times New Roman"/>
          <w:b/>
          <w:sz w:val="24"/>
          <w:szCs w:val="24"/>
        </w:rPr>
        <w:t>Teaching  lessons</w:t>
      </w:r>
      <w:proofErr w:type="gramEnd"/>
      <w:r w:rsidRPr="00F01EFF">
        <w:rPr>
          <w:rFonts w:ascii="Times New Roman" w:hAnsi="Times New Roman" w:cs="Times New Roman"/>
          <w:b/>
          <w:sz w:val="24"/>
          <w:szCs w:val="24"/>
        </w:rPr>
        <w:t xml:space="preserve"> to be based on previous knowledge and experience of the students</w:t>
      </w:r>
      <w:r w:rsidRPr="006D4804">
        <w:rPr>
          <w:rFonts w:ascii="Times New Roman" w:hAnsi="Times New Roman" w:cs="Times New Roman"/>
          <w:sz w:val="24"/>
          <w:szCs w:val="24"/>
        </w:rPr>
        <w:t>.</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This helps to know the ability, knowledge and aptitude of the learner and helps to motivate students towards the lesson which is very important for the educational process. </w:t>
      </w:r>
      <w:proofErr w:type="spellStart"/>
      <w:r w:rsidRPr="006D4804">
        <w:rPr>
          <w:rFonts w:ascii="Times New Roman" w:hAnsi="Times New Roman" w:cs="Times New Roman"/>
          <w:sz w:val="24"/>
          <w:szCs w:val="24"/>
        </w:rPr>
        <w:t>Johnn</w:t>
      </w:r>
      <w:proofErr w:type="spellEnd"/>
      <w:r w:rsidRPr="006D4804">
        <w:rPr>
          <w:rFonts w:ascii="Times New Roman" w:hAnsi="Times New Roman" w:cs="Times New Roman"/>
          <w:sz w:val="24"/>
          <w:szCs w:val="24"/>
        </w:rPr>
        <w:t xml:space="preserve"> Herbart and </w:t>
      </w:r>
      <w:proofErr w:type="spellStart"/>
      <w:r w:rsidRPr="006D4804">
        <w:rPr>
          <w:rFonts w:ascii="Times New Roman" w:hAnsi="Times New Roman" w:cs="Times New Roman"/>
          <w:sz w:val="24"/>
          <w:szCs w:val="24"/>
        </w:rPr>
        <w:t>Pestollozi</w:t>
      </w:r>
      <w:proofErr w:type="spellEnd"/>
      <w:r w:rsidRPr="006D4804">
        <w:rPr>
          <w:rFonts w:ascii="Times New Roman" w:hAnsi="Times New Roman" w:cs="Times New Roman"/>
          <w:sz w:val="24"/>
          <w:szCs w:val="24"/>
        </w:rPr>
        <w:t xml:space="preserve"> recommended the same principle about 700 year after Ghazali</w:t>
      </w:r>
    </w:p>
    <w:p w:rsidR="006D4804" w:rsidRPr="00F01EFF" w:rsidRDefault="006D4804" w:rsidP="006D4804">
      <w:pPr>
        <w:spacing w:line="360" w:lineRule="auto"/>
        <w:jc w:val="both"/>
        <w:rPr>
          <w:rFonts w:ascii="Times New Roman" w:hAnsi="Times New Roman" w:cs="Times New Roman"/>
          <w:b/>
          <w:sz w:val="24"/>
          <w:szCs w:val="24"/>
        </w:rPr>
      </w:pPr>
      <w:r w:rsidRPr="00F01EFF">
        <w:rPr>
          <w:rFonts w:ascii="Times New Roman" w:hAnsi="Times New Roman" w:cs="Times New Roman"/>
          <w:b/>
          <w:sz w:val="24"/>
          <w:szCs w:val="24"/>
        </w:rPr>
        <w:t>Simplifying the lesson:</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Teachers should simplify the difficult concepts by stories, tales </w:t>
      </w:r>
      <w:proofErr w:type="spellStart"/>
      <w:r w:rsidRPr="006D4804">
        <w:rPr>
          <w:rFonts w:ascii="Times New Roman" w:hAnsi="Times New Roman" w:cs="Times New Roman"/>
          <w:sz w:val="24"/>
          <w:szCs w:val="24"/>
        </w:rPr>
        <w:t>etc</w:t>
      </w:r>
      <w:proofErr w:type="spellEnd"/>
      <w:r w:rsidRPr="006D4804">
        <w:rPr>
          <w:rFonts w:ascii="Times New Roman" w:hAnsi="Times New Roman" w:cs="Times New Roman"/>
          <w:sz w:val="24"/>
          <w:szCs w:val="24"/>
        </w:rPr>
        <w:t xml:space="preserve"> </w:t>
      </w:r>
      <w:proofErr w:type="spellStart"/>
      <w:r w:rsidRPr="006D4804">
        <w:rPr>
          <w:rFonts w:ascii="Times New Roman" w:hAnsi="Times New Roman" w:cs="Times New Roman"/>
          <w:sz w:val="24"/>
          <w:szCs w:val="24"/>
        </w:rPr>
        <w:t>other wise</w:t>
      </w:r>
      <w:proofErr w:type="spellEnd"/>
      <w:r w:rsidRPr="006D4804">
        <w:rPr>
          <w:rFonts w:ascii="Times New Roman" w:hAnsi="Times New Roman" w:cs="Times New Roman"/>
          <w:sz w:val="24"/>
          <w:szCs w:val="24"/>
        </w:rPr>
        <w:t xml:space="preserve"> his teaching will not be effective</w:t>
      </w:r>
    </w:p>
    <w:p w:rsidR="006D4804" w:rsidRPr="00F01EFF" w:rsidRDefault="006D4804" w:rsidP="006D4804">
      <w:pPr>
        <w:spacing w:line="360" w:lineRule="auto"/>
        <w:jc w:val="both"/>
        <w:rPr>
          <w:rFonts w:ascii="Times New Roman" w:hAnsi="Times New Roman" w:cs="Times New Roman"/>
          <w:b/>
          <w:sz w:val="24"/>
          <w:szCs w:val="24"/>
        </w:rPr>
      </w:pPr>
    </w:p>
    <w:p w:rsidR="006D4804" w:rsidRPr="00F01EFF" w:rsidRDefault="006D4804" w:rsidP="006D4804">
      <w:pPr>
        <w:spacing w:line="360" w:lineRule="auto"/>
        <w:jc w:val="both"/>
        <w:rPr>
          <w:rFonts w:ascii="Times New Roman" w:hAnsi="Times New Roman" w:cs="Times New Roman"/>
          <w:b/>
          <w:sz w:val="24"/>
          <w:szCs w:val="24"/>
        </w:rPr>
      </w:pPr>
      <w:r w:rsidRPr="00F01EFF">
        <w:rPr>
          <w:rFonts w:ascii="Times New Roman" w:hAnsi="Times New Roman" w:cs="Times New Roman"/>
          <w:b/>
          <w:sz w:val="24"/>
          <w:szCs w:val="24"/>
        </w:rPr>
        <w:t>Move from simple to complex.</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This is a very important principle. Some teachers try to teach everything in the very start. This is very dangerous and can create very dull students.</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Ghazali stresses that teachers should first teach simpler concepts and when the students are motivated towards lesson, then he can introduce complex concepts.</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Western educators have also mentioned this principle.</w:t>
      </w:r>
    </w:p>
    <w:p w:rsidR="006D4804" w:rsidRPr="00F01EFF" w:rsidRDefault="006D4804" w:rsidP="006D4804">
      <w:pPr>
        <w:spacing w:line="360" w:lineRule="auto"/>
        <w:jc w:val="both"/>
        <w:rPr>
          <w:rFonts w:ascii="Times New Roman" w:hAnsi="Times New Roman" w:cs="Times New Roman"/>
          <w:b/>
          <w:sz w:val="24"/>
          <w:szCs w:val="24"/>
        </w:rPr>
      </w:pPr>
      <w:r w:rsidRPr="00F01EFF">
        <w:rPr>
          <w:rFonts w:ascii="Times New Roman" w:hAnsi="Times New Roman" w:cs="Times New Roman"/>
          <w:b/>
          <w:sz w:val="24"/>
          <w:szCs w:val="24"/>
        </w:rPr>
        <w:t xml:space="preserve">Proper planning </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Ghazali stresses the importance of planning and advises that teachers should do his preparation before </w:t>
      </w:r>
      <w:proofErr w:type="gramStart"/>
      <w:r w:rsidRPr="006D4804">
        <w:rPr>
          <w:rFonts w:ascii="Times New Roman" w:hAnsi="Times New Roman" w:cs="Times New Roman"/>
          <w:sz w:val="24"/>
          <w:szCs w:val="24"/>
        </w:rPr>
        <w:t>teaching ,</w:t>
      </w:r>
      <w:proofErr w:type="gramEnd"/>
      <w:r w:rsidRPr="006D4804">
        <w:rPr>
          <w:rFonts w:ascii="Times New Roman" w:hAnsi="Times New Roman" w:cs="Times New Roman"/>
          <w:sz w:val="24"/>
          <w:szCs w:val="24"/>
        </w:rPr>
        <w:t xml:space="preserve"> for effective teaching.</w:t>
      </w:r>
    </w:p>
    <w:p w:rsidR="006D4804" w:rsidRPr="00F01EFF" w:rsidRDefault="006D4804" w:rsidP="006D4804">
      <w:pPr>
        <w:spacing w:line="360" w:lineRule="auto"/>
        <w:jc w:val="both"/>
        <w:rPr>
          <w:rFonts w:ascii="Times New Roman" w:hAnsi="Times New Roman" w:cs="Times New Roman"/>
          <w:b/>
          <w:sz w:val="24"/>
          <w:szCs w:val="24"/>
        </w:rPr>
      </w:pPr>
      <w:r w:rsidRPr="00F01EFF">
        <w:rPr>
          <w:rFonts w:ascii="Times New Roman" w:hAnsi="Times New Roman" w:cs="Times New Roman"/>
          <w:b/>
          <w:sz w:val="24"/>
          <w:szCs w:val="24"/>
        </w:rPr>
        <w:t>affection:</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The teachers should avoid the use of </w:t>
      </w:r>
      <w:proofErr w:type="gramStart"/>
      <w:r w:rsidRPr="006D4804">
        <w:rPr>
          <w:rFonts w:ascii="Times New Roman" w:hAnsi="Times New Roman" w:cs="Times New Roman"/>
          <w:sz w:val="24"/>
          <w:szCs w:val="24"/>
        </w:rPr>
        <w:t>force .</w:t>
      </w:r>
      <w:proofErr w:type="gramEnd"/>
      <w:r w:rsidRPr="006D4804">
        <w:rPr>
          <w:rFonts w:ascii="Times New Roman" w:hAnsi="Times New Roman" w:cs="Times New Roman"/>
          <w:sz w:val="24"/>
          <w:szCs w:val="24"/>
        </w:rPr>
        <w:t xml:space="preserve"> He should be like a father to his students and should use love and affection instead of corporal punishment. Use of force can lead to bad habits among students</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Teacher and students should also have good social relationship </w:t>
      </w:r>
    </w:p>
    <w:p w:rsidR="006D4804" w:rsidRPr="00F01EFF" w:rsidRDefault="006D4804" w:rsidP="006D4804">
      <w:pPr>
        <w:spacing w:line="360" w:lineRule="auto"/>
        <w:jc w:val="both"/>
        <w:rPr>
          <w:rFonts w:ascii="Times New Roman" w:hAnsi="Times New Roman" w:cs="Times New Roman"/>
          <w:b/>
          <w:sz w:val="24"/>
          <w:szCs w:val="24"/>
        </w:rPr>
      </w:pPr>
      <w:r w:rsidRPr="00F01EFF">
        <w:rPr>
          <w:rFonts w:ascii="Times New Roman" w:hAnsi="Times New Roman" w:cs="Times New Roman"/>
          <w:b/>
          <w:sz w:val="24"/>
          <w:szCs w:val="24"/>
        </w:rPr>
        <w:t>avoid double standards:</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Teacher is like a guide to students. He should not be a hypocrite and should breed good qualities like, honesty, good etiquette, good moral character </w:t>
      </w:r>
      <w:proofErr w:type="spellStart"/>
      <w:r w:rsidRPr="006D4804">
        <w:rPr>
          <w:rFonts w:ascii="Times New Roman" w:hAnsi="Times New Roman" w:cs="Times New Roman"/>
          <w:sz w:val="24"/>
          <w:szCs w:val="24"/>
        </w:rPr>
        <w:t>etc</w:t>
      </w:r>
      <w:proofErr w:type="spellEnd"/>
    </w:p>
    <w:p w:rsidR="006D4804" w:rsidRPr="00F01EFF" w:rsidRDefault="006D4804" w:rsidP="006D4804">
      <w:pPr>
        <w:spacing w:line="360" w:lineRule="auto"/>
        <w:jc w:val="both"/>
        <w:rPr>
          <w:rFonts w:ascii="Times New Roman" w:hAnsi="Times New Roman" w:cs="Times New Roman"/>
          <w:b/>
          <w:sz w:val="24"/>
          <w:szCs w:val="24"/>
        </w:rPr>
      </w:pPr>
      <w:r w:rsidRPr="00F01EFF">
        <w:rPr>
          <w:rFonts w:ascii="Times New Roman" w:hAnsi="Times New Roman" w:cs="Times New Roman"/>
          <w:b/>
          <w:sz w:val="24"/>
          <w:szCs w:val="24"/>
        </w:rPr>
        <w:lastRenderedPageBreak/>
        <w:t>abilities of students:</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Ghazali stresses that while teaching the abilities of students should be kept in mind. Concepts, which are above the mental level of the students will not make the teaching effective.</w:t>
      </w:r>
    </w:p>
    <w:p w:rsidR="006D4804" w:rsidRPr="00BA7B28" w:rsidRDefault="006D4804" w:rsidP="006D4804">
      <w:pPr>
        <w:spacing w:line="360" w:lineRule="auto"/>
        <w:jc w:val="both"/>
        <w:rPr>
          <w:rFonts w:ascii="Times New Roman" w:hAnsi="Times New Roman" w:cs="Times New Roman"/>
          <w:b/>
          <w:sz w:val="24"/>
          <w:szCs w:val="24"/>
        </w:rPr>
      </w:pPr>
      <w:r w:rsidRPr="00BA7B28">
        <w:rPr>
          <w:rFonts w:ascii="Times New Roman" w:hAnsi="Times New Roman" w:cs="Times New Roman"/>
          <w:b/>
          <w:sz w:val="24"/>
          <w:szCs w:val="24"/>
        </w:rPr>
        <w:t>Female education:</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Ghazali ’s ideas about female education are different from modern day. He is only in favor of elementary education for women so that they could play their due role in society. He is not in favor of higher education for females. Rousseau has similar ideas.</w:t>
      </w:r>
    </w:p>
    <w:p w:rsidR="006D4804"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Ghazali also stresses acquisition of home-related knowledge for women</w:t>
      </w:r>
      <w:proofErr w:type="gramStart"/>
      <w:r w:rsidRPr="006D4804">
        <w:rPr>
          <w:rFonts w:ascii="Times New Roman" w:hAnsi="Times New Roman" w:cs="Times New Roman"/>
          <w:sz w:val="24"/>
          <w:szCs w:val="24"/>
        </w:rPr>
        <w:t>. .</w:t>
      </w:r>
      <w:proofErr w:type="gramEnd"/>
    </w:p>
    <w:p w:rsidR="00B341CC" w:rsidRPr="006D4804" w:rsidRDefault="006D4804" w:rsidP="006D4804">
      <w:pPr>
        <w:spacing w:line="360" w:lineRule="auto"/>
        <w:jc w:val="both"/>
        <w:rPr>
          <w:rFonts w:ascii="Times New Roman" w:hAnsi="Times New Roman" w:cs="Times New Roman"/>
          <w:sz w:val="24"/>
          <w:szCs w:val="24"/>
        </w:rPr>
      </w:pPr>
      <w:r w:rsidRPr="006D4804">
        <w:rPr>
          <w:rFonts w:ascii="Times New Roman" w:hAnsi="Times New Roman" w:cs="Times New Roman"/>
          <w:sz w:val="24"/>
          <w:szCs w:val="24"/>
        </w:rPr>
        <w:t xml:space="preserve">In short we can say that the contribution of Ghazali to education, what he said later reflected by western educators. That was </w:t>
      </w:r>
      <w:proofErr w:type="gramStart"/>
      <w:r w:rsidRPr="006D4804">
        <w:rPr>
          <w:rFonts w:ascii="Times New Roman" w:hAnsi="Times New Roman" w:cs="Times New Roman"/>
          <w:sz w:val="24"/>
          <w:szCs w:val="24"/>
        </w:rPr>
        <w:t>actually originated</w:t>
      </w:r>
      <w:proofErr w:type="gramEnd"/>
      <w:r w:rsidRPr="006D4804">
        <w:rPr>
          <w:rFonts w:ascii="Times New Roman" w:hAnsi="Times New Roman" w:cs="Times New Roman"/>
          <w:sz w:val="24"/>
          <w:szCs w:val="24"/>
        </w:rPr>
        <w:t xml:space="preserve"> in the times of Ghazali.</w:t>
      </w:r>
    </w:p>
    <w:sectPr w:rsidR="00B341CC" w:rsidRPr="006D4804" w:rsidSect="006D4804">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9C2"/>
    <w:rsid w:val="000860CB"/>
    <w:rsid w:val="000A50F5"/>
    <w:rsid w:val="000A7566"/>
    <w:rsid w:val="001552DE"/>
    <w:rsid w:val="001E44A9"/>
    <w:rsid w:val="001F0B68"/>
    <w:rsid w:val="00443DFA"/>
    <w:rsid w:val="0064653A"/>
    <w:rsid w:val="006D4804"/>
    <w:rsid w:val="007849C2"/>
    <w:rsid w:val="007C0EEA"/>
    <w:rsid w:val="007F3BEE"/>
    <w:rsid w:val="009C1FB2"/>
    <w:rsid w:val="00B341CC"/>
    <w:rsid w:val="00BA7B28"/>
    <w:rsid w:val="00C020AA"/>
    <w:rsid w:val="00DB1B27"/>
    <w:rsid w:val="00F01E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4A16A"/>
  <w15:chartTrackingRefBased/>
  <w15:docId w15:val="{F55A336E-CB22-4771-B0CF-85F507E5F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1084</Words>
  <Characters>6184</Characters>
  <Application>Microsoft Office Word</Application>
  <DocSecurity>0</DocSecurity>
  <Lines>51</Lines>
  <Paragraphs>14</Paragraphs>
  <ScaleCrop>false</ScaleCrop>
  <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Anfa Tabassum</dc:creator>
  <cp:keywords/>
  <dc:description/>
  <cp:lastModifiedBy>Anfa Tabassum</cp:lastModifiedBy>
  <cp:revision>17</cp:revision>
  <dcterms:created xsi:type="dcterms:W3CDTF">2017-12-20T11:59:00Z</dcterms:created>
  <dcterms:modified xsi:type="dcterms:W3CDTF">2018-12-14T04:12:00Z</dcterms:modified>
</cp:coreProperties>
</file>